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6C" w:rsidRDefault="0023636C" w:rsidP="002363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636C" w:rsidRDefault="0023636C" w:rsidP="00A70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 </w:t>
      </w:r>
      <w:r w:rsidR="002658F1">
        <w:rPr>
          <w:rFonts w:ascii="Times New Roman" w:hAnsi="Times New Roman"/>
          <w:b/>
          <w:sz w:val="28"/>
          <w:szCs w:val="28"/>
        </w:rPr>
        <w:t xml:space="preserve"> подготовительной </w:t>
      </w:r>
      <w:r>
        <w:rPr>
          <w:rFonts w:ascii="Times New Roman" w:hAnsi="Times New Roman"/>
          <w:b/>
          <w:sz w:val="28"/>
          <w:szCs w:val="28"/>
        </w:rPr>
        <w:t xml:space="preserve"> группы  </w:t>
      </w:r>
    </w:p>
    <w:p w:rsidR="0023636C" w:rsidRDefault="0023636C" w:rsidP="002363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636C" w:rsidRDefault="0023636C" w:rsidP="00236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Федеральному закону «Об образовании в Российской Федерации» от 29 декабря 2012 г. №273-ФЗ (далее  –  Федеральный закон «Об образовании в 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23636C" w:rsidRDefault="0023636C" w:rsidP="002363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636C" w:rsidRPr="00A70FDE" w:rsidRDefault="0023636C" w:rsidP="00236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FDE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A70FDE">
        <w:rPr>
          <w:rFonts w:ascii="Times New Roman" w:hAnsi="Times New Roman"/>
          <w:sz w:val="28"/>
          <w:szCs w:val="28"/>
        </w:rPr>
        <w:t xml:space="preserve">(РП) </w:t>
      </w:r>
      <w:r w:rsidRPr="00A70FDE">
        <w:rPr>
          <w:rFonts w:ascii="Times New Roman" w:hAnsi="Times New Roman"/>
          <w:sz w:val="28"/>
          <w:szCs w:val="28"/>
        </w:rPr>
        <w:t xml:space="preserve">разработана на основе ООП МБДОУ </w:t>
      </w:r>
      <w:r w:rsidR="00A70FDE" w:rsidRPr="00A70FDE">
        <w:rPr>
          <w:rFonts w:ascii="Times New Roman" w:hAnsi="Times New Roman"/>
          <w:sz w:val="28"/>
          <w:szCs w:val="28"/>
        </w:rPr>
        <w:t xml:space="preserve">детского сада № 257 в </w:t>
      </w:r>
      <w:r w:rsidRPr="00A70FDE">
        <w:rPr>
          <w:rFonts w:ascii="Times New Roman" w:hAnsi="Times New Roman"/>
          <w:sz w:val="28"/>
          <w:szCs w:val="28"/>
        </w:rPr>
        <w:t xml:space="preserve">соответствии с ФГОС </w:t>
      </w:r>
      <w:proofErr w:type="gramStart"/>
      <w:r w:rsidRPr="00A70FDE">
        <w:rPr>
          <w:rFonts w:ascii="Times New Roman" w:hAnsi="Times New Roman"/>
          <w:sz w:val="28"/>
          <w:szCs w:val="28"/>
        </w:rPr>
        <w:t>ДО</w:t>
      </w:r>
      <w:proofErr w:type="gramEnd"/>
      <w:r w:rsidRPr="00A70FDE">
        <w:rPr>
          <w:rFonts w:ascii="Times New Roman" w:hAnsi="Times New Roman"/>
          <w:sz w:val="28"/>
          <w:szCs w:val="28"/>
        </w:rPr>
        <w:t>.</w:t>
      </w:r>
    </w:p>
    <w:p w:rsidR="0023636C" w:rsidRDefault="0023636C" w:rsidP="00236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РП обеспечивает разносторонне развитие детей в возрасте от </w:t>
      </w:r>
      <w:r w:rsidR="002658F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2658F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</w:t>
      </w:r>
      <w:r>
        <w:rPr>
          <w:rFonts w:ascii="Times New Roman" w:hAnsi="Times New Roman"/>
          <w:b/>
          <w:sz w:val="28"/>
          <w:szCs w:val="28"/>
        </w:rPr>
        <w:t>по основным образовательным областям</w:t>
      </w:r>
      <w:r>
        <w:rPr>
          <w:rFonts w:ascii="Times New Roman" w:hAnsi="Times New Roman"/>
          <w:sz w:val="28"/>
          <w:szCs w:val="28"/>
        </w:rPr>
        <w:t xml:space="preserve"> – социально-коммуникативное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23636C" w:rsidRDefault="0023636C" w:rsidP="002363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на основе основной образовательной программы МБДОУ</w:t>
      </w:r>
      <w:r w:rsidR="00A70FDE">
        <w:rPr>
          <w:rFonts w:ascii="Times New Roman" w:hAnsi="Times New Roman"/>
          <w:sz w:val="28"/>
          <w:szCs w:val="28"/>
        </w:rPr>
        <w:t xml:space="preserve"> детского сада № 257</w:t>
      </w:r>
      <w:r>
        <w:rPr>
          <w:rFonts w:ascii="Times New Roman" w:hAnsi="Times New Roman"/>
          <w:sz w:val="28"/>
          <w:szCs w:val="28"/>
        </w:rPr>
        <w:t>, СанПиН 2.4.1.3049-13; Федерального закона от 29.12.2012 №273–ФЗ «Об образовании в Российской Федерации»; Федерального государственного образовательного стандарта дошкольного образования (Приказ № 1155 от 17 октября 2013 года).</w:t>
      </w:r>
    </w:p>
    <w:p w:rsidR="0023636C" w:rsidRDefault="0023636C" w:rsidP="00236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36C" w:rsidRDefault="0023636C" w:rsidP="002363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реализации Программы.</w:t>
      </w:r>
    </w:p>
    <w:p w:rsidR="0023636C" w:rsidRDefault="0023636C" w:rsidP="00236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Главной задачей</w:t>
      </w:r>
      <w:r>
        <w:rPr>
          <w:rFonts w:ascii="Times New Roman" w:hAnsi="Times New Roman"/>
          <w:sz w:val="28"/>
          <w:szCs w:val="28"/>
        </w:rPr>
        <w:t xml:space="preserve"> при составлении </w:t>
      </w:r>
      <w:r>
        <w:rPr>
          <w:rFonts w:ascii="Times New Roman" w:hAnsi="Times New Roman"/>
          <w:b/>
          <w:sz w:val="28"/>
          <w:szCs w:val="28"/>
        </w:rPr>
        <w:t>РП</w:t>
      </w:r>
      <w:r>
        <w:rPr>
          <w:rFonts w:ascii="Times New Roman" w:hAnsi="Times New Roman"/>
          <w:sz w:val="28"/>
          <w:szCs w:val="28"/>
        </w:rPr>
        <w:t xml:space="preserve">, является создание программного документа, помогающего педагогам  МБДОУ </w:t>
      </w:r>
      <w:r w:rsidR="00A70FDE">
        <w:rPr>
          <w:rFonts w:ascii="Times New Roman" w:hAnsi="Times New Roman"/>
          <w:sz w:val="28"/>
          <w:szCs w:val="28"/>
        </w:rPr>
        <w:t xml:space="preserve">детского сада № 257 </w:t>
      </w:r>
      <w:r>
        <w:rPr>
          <w:rFonts w:ascii="Times New Roman" w:hAnsi="Times New Roman"/>
          <w:sz w:val="28"/>
          <w:szCs w:val="28"/>
        </w:rPr>
        <w:t xml:space="preserve">организовать образовательно-воспитательный процесс в соответствии с требованиями ФГОС в </w:t>
      </w:r>
      <w:r w:rsidR="002658F1">
        <w:rPr>
          <w:rFonts w:ascii="Times New Roman" w:hAnsi="Times New Roman"/>
          <w:sz w:val="28"/>
          <w:szCs w:val="28"/>
        </w:rPr>
        <w:t xml:space="preserve">подготовительной </w:t>
      </w:r>
      <w:r>
        <w:rPr>
          <w:rFonts w:ascii="Times New Roman" w:hAnsi="Times New Roman"/>
          <w:sz w:val="28"/>
          <w:szCs w:val="28"/>
        </w:rPr>
        <w:t xml:space="preserve"> группе</w:t>
      </w:r>
    </w:p>
    <w:p w:rsidR="0023636C" w:rsidRDefault="0023636C" w:rsidP="00236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Ведущие цели РП</w:t>
      </w:r>
      <w:r>
        <w:rPr>
          <w:rFonts w:ascii="Times New Roman" w:hAnsi="Times New Roman"/>
          <w:sz w:val="28"/>
          <w:szCs w:val="28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3636C" w:rsidRDefault="0023636C" w:rsidP="002363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</w:t>
      </w:r>
    </w:p>
    <w:p w:rsidR="0023636C" w:rsidRDefault="0023636C" w:rsidP="002363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патриотизм; </w:t>
      </w:r>
    </w:p>
    <w:p w:rsidR="0023636C" w:rsidRDefault="0023636C" w:rsidP="002363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активная жизненная позиция; </w:t>
      </w:r>
    </w:p>
    <w:p w:rsidR="0023636C" w:rsidRDefault="0023636C" w:rsidP="002363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творческий подход в решении различных жизненных ситуаций; </w:t>
      </w:r>
    </w:p>
    <w:p w:rsidR="0023636C" w:rsidRDefault="0023636C" w:rsidP="002363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уважение к традиционным ценностям.</w:t>
      </w:r>
    </w:p>
    <w:p w:rsidR="00981343" w:rsidRDefault="0023636C" w:rsidP="00A70FD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состоит из трех разделов: </w:t>
      </w:r>
    </w:p>
    <w:p w:rsidR="00A70FDE" w:rsidRDefault="0023636C" w:rsidP="00A70FDE">
      <w:pPr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целевого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пояснительная записка; цель и задачи рабочей программы;  принципы и подходы в организации образовательного процесса; возрастные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 индивидуальные особенности детей; планируемые</w:t>
      </w:r>
      <w:r w:rsidR="00A70FDE">
        <w:rPr>
          <w:rFonts w:ascii="Times New Roman" w:hAnsi="Times New Roman"/>
          <w:color w:val="000000"/>
          <w:sz w:val="28"/>
          <w:szCs w:val="28"/>
        </w:rPr>
        <w:t xml:space="preserve"> результаты освоения Программы);</w:t>
      </w:r>
    </w:p>
    <w:p w:rsidR="00A70FDE" w:rsidRDefault="0023636C" w:rsidP="00A70FDE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содержательного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содержание психолого-педагогической работы</w:t>
      </w:r>
      <w:r w:rsidR="00981343">
        <w:rPr>
          <w:rFonts w:ascii="Times New Roman" w:hAnsi="Times New Roman"/>
          <w:color w:val="000000"/>
          <w:sz w:val="28"/>
          <w:szCs w:val="28"/>
        </w:rPr>
        <w:t xml:space="preserve"> по освоению образовательных областей</w:t>
      </w:r>
      <w:r>
        <w:rPr>
          <w:rFonts w:ascii="Times New Roman" w:hAnsi="Times New Roman"/>
          <w:color w:val="000000"/>
          <w:sz w:val="28"/>
          <w:szCs w:val="28"/>
        </w:rPr>
        <w:t>;  учебный</w:t>
      </w:r>
      <w:r w:rsidR="00A70FDE">
        <w:rPr>
          <w:rFonts w:ascii="Times New Roman" w:hAnsi="Times New Roman"/>
          <w:color w:val="000000"/>
          <w:sz w:val="28"/>
          <w:szCs w:val="28"/>
        </w:rPr>
        <w:t xml:space="preserve"> план реализации ООП ДО в подготовительно</w:t>
      </w:r>
      <w:r>
        <w:rPr>
          <w:rFonts w:ascii="Times New Roman" w:hAnsi="Times New Roman"/>
          <w:color w:val="000000"/>
          <w:sz w:val="28"/>
          <w:szCs w:val="28"/>
        </w:rPr>
        <w:t>й  группе; взаимодействие с семьей</w:t>
      </w:r>
      <w:r w:rsidR="0087495F">
        <w:rPr>
          <w:rFonts w:ascii="Times New Roman" w:hAnsi="Times New Roman"/>
          <w:color w:val="000000"/>
          <w:sz w:val="28"/>
          <w:szCs w:val="28"/>
        </w:rPr>
        <w:t>; формирование школьной зрелости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)</w:t>
      </w:r>
      <w:r w:rsidR="00A70FDE">
        <w:rPr>
          <w:rFonts w:ascii="Times New Roman" w:hAnsi="Times New Roman"/>
          <w:sz w:val="28"/>
          <w:szCs w:val="28"/>
        </w:rPr>
        <w:t>;</w:t>
      </w:r>
    </w:p>
    <w:p w:rsidR="00981343" w:rsidRDefault="0023636C" w:rsidP="00A70FDE">
      <w:pPr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организационного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="00981343">
        <w:rPr>
          <w:rFonts w:ascii="Times New Roman" w:hAnsi="Times New Roman"/>
          <w:color w:val="000000"/>
          <w:sz w:val="28"/>
          <w:szCs w:val="28"/>
        </w:rPr>
        <w:t>психолого</w:t>
      </w:r>
      <w:proofErr w:type="spellEnd"/>
      <w:r w:rsidR="00981343">
        <w:rPr>
          <w:rFonts w:ascii="Times New Roman" w:hAnsi="Times New Roman"/>
          <w:color w:val="000000"/>
          <w:sz w:val="28"/>
          <w:szCs w:val="28"/>
        </w:rPr>
        <w:t xml:space="preserve"> – педагогические условия, обеспечивающие развитие ребенка, проектирование воспитательно – образовательного процесса, </w:t>
      </w:r>
      <w:r>
        <w:rPr>
          <w:rFonts w:ascii="Times New Roman" w:hAnsi="Times New Roman"/>
          <w:color w:val="000000"/>
          <w:sz w:val="28"/>
          <w:szCs w:val="28"/>
        </w:rPr>
        <w:t>комплексно-тематическое планирование работы с детьми; режим дня</w:t>
      </w:r>
      <w:r w:rsidR="00981343">
        <w:rPr>
          <w:rFonts w:ascii="Times New Roman" w:hAnsi="Times New Roman"/>
          <w:color w:val="000000"/>
          <w:sz w:val="28"/>
          <w:szCs w:val="28"/>
        </w:rPr>
        <w:t xml:space="preserve"> и распорядок, культурно - досуговая 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23636C" w:rsidRDefault="0023636C" w:rsidP="00A70FDE">
      <w:pPr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определяет содержание и организацию образовательного процесса </w:t>
      </w:r>
      <w:r w:rsidR="002658F1">
        <w:rPr>
          <w:rFonts w:ascii="Times New Roman" w:hAnsi="Times New Roman"/>
          <w:color w:val="000000"/>
          <w:sz w:val="28"/>
          <w:szCs w:val="28"/>
        </w:rPr>
        <w:t xml:space="preserve">подготовительной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 и строится на принципе личностно-ориентированного  взаимодействия взрослого с детьми.</w:t>
      </w:r>
    </w:p>
    <w:p w:rsidR="0023636C" w:rsidRDefault="0023636C" w:rsidP="0023636C">
      <w:pPr>
        <w:rPr>
          <w:rFonts w:ascii="Calibri" w:hAnsi="Calibri"/>
        </w:rPr>
      </w:pPr>
    </w:p>
    <w:p w:rsidR="008D0614" w:rsidRDefault="008D0614"/>
    <w:sectPr w:rsidR="008D0614" w:rsidSect="00C9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636C"/>
    <w:rsid w:val="0023636C"/>
    <w:rsid w:val="002658F1"/>
    <w:rsid w:val="0087495F"/>
    <w:rsid w:val="008D0614"/>
    <w:rsid w:val="00981343"/>
    <w:rsid w:val="00A70FDE"/>
    <w:rsid w:val="00C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2647</Characters>
  <Application>Microsoft Office Word</Application>
  <DocSecurity>0</DocSecurity>
  <Lines>57</Lines>
  <Paragraphs>15</Paragraphs>
  <ScaleCrop>false</ScaleCrop>
  <Company>Reanimator Extreme Edition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MDOU185</dc:creator>
  <cp:keywords/>
  <dc:description/>
  <cp:lastModifiedBy>user</cp:lastModifiedBy>
  <cp:revision>8</cp:revision>
  <dcterms:created xsi:type="dcterms:W3CDTF">2019-02-01T07:29:00Z</dcterms:created>
  <dcterms:modified xsi:type="dcterms:W3CDTF">2019-08-03T15:57:00Z</dcterms:modified>
</cp:coreProperties>
</file>